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BC42" w14:textId="593C71D2" w:rsidR="00AC2C15" w:rsidRPr="00AC2C15" w:rsidRDefault="00AC2C15" w:rsidP="00AC2C15">
      <w:pPr>
        <w:shd w:val="clear" w:color="auto" w:fill="FFFFFF"/>
        <w:spacing w:after="300" w:line="336" w:lineRule="atLeast"/>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 xml:space="preserve">The Practice supports the government's 'Zero Tolerance' campaign for Health Service Staff. This states that GPs and their staff have a right to care for others without fear of being attacked or abused. To successfully provide these services a mutual respect between all staff and patients </w:t>
      </w:r>
      <w:r w:rsidR="00AC67E7" w:rsidRPr="00AC2C15">
        <w:rPr>
          <w:rFonts w:ascii="Work Sans" w:eastAsia="Times New Roman" w:hAnsi="Work Sans" w:cs="Times New Roman"/>
          <w:color w:val="000000"/>
          <w:sz w:val="24"/>
          <w:szCs w:val="24"/>
          <w:lang w:eastAsia="en-GB"/>
        </w:rPr>
        <w:t>must</w:t>
      </w:r>
      <w:r w:rsidRPr="00AC2C15">
        <w:rPr>
          <w:rFonts w:ascii="Work Sans" w:eastAsia="Times New Roman" w:hAnsi="Work Sans" w:cs="Times New Roman"/>
          <w:color w:val="000000"/>
          <w:sz w:val="24"/>
          <w:szCs w:val="24"/>
          <w:lang w:eastAsia="en-GB"/>
        </w:rPr>
        <w:t xml:space="preserve"> be in place. </w:t>
      </w:r>
      <w:r>
        <w:rPr>
          <w:rFonts w:ascii="Work Sans" w:eastAsia="Times New Roman" w:hAnsi="Work Sans" w:cs="Times New Roman"/>
          <w:color w:val="000000"/>
          <w:sz w:val="24"/>
          <w:szCs w:val="24"/>
          <w:lang w:eastAsia="en-GB"/>
        </w:rPr>
        <w:t>O</w:t>
      </w:r>
      <w:r w:rsidRPr="00AC2C15">
        <w:rPr>
          <w:rFonts w:ascii="Work Sans" w:eastAsia="Times New Roman" w:hAnsi="Work Sans" w:cs="Times New Roman"/>
          <w:color w:val="000000"/>
          <w:sz w:val="24"/>
          <w:szCs w:val="24"/>
          <w:lang w:eastAsia="en-GB"/>
        </w:rPr>
        <w:t>ur staff aim to be polite, helpful, a</w:t>
      </w:r>
      <w:r>
        <w:rPr>
          <w:rFonts w:ascii="Work Sans" w:eastAsia="Times New Roman" w:hAnsi="Work Sans" w:cs="Times New Roman"/>
          <w:color w:val="000000"/>
          <w:sz w:val="24"/>
          <w:szCs w:val="24"/>
          <w:lang w:eastAsia="en-GB"/>
        </w:rPr>
        <w:t>n</w:t>
      </w:r>
      <w:r w:rsidRPr="00AC2C15">
        <w:rPr>
          <w:rFonts w:ascii="Work Sans" w:eastAsia="Times New Roman" w:hAnsi="Work Sans" w:cs="Times New Roman"/>
          <w:color w:val="000000"/>
          <w:sz w:val="24"/>
          <w:szCs w:val="24"/>
          <w:lang w:eastAsia="en-GB"/>
        </w:rPr>
        <w:t xml:space="preserve">d sensitive to all patients’ individual needs and circumstances. They would respectfully remind patients that very often staff could be confronted with a multitude of varying and sometimes difficult tasks and situations, all at the same time. </w:t>
      </w:r>
      <w:r w:rsidR="00017CFE">
        <w:rPr>
          <w:rFonts w:ascii="Work Sans" w:eastAsia="Times New Roman" w:hAnsi="Work Sans" w:cs="Times New Roman"/>
          <w:color w:val="000000"/>
          <w:sz w:val="24"/>
          <w:szCs w:val="24"/>
          <w:lang w:eastAsia="en-GB"/>
        </w:rPr>
        <w:t>Staff understand that ill patients do not always behave in a rational manner and take this into consideration when dealing with a misunderstanding or complaint.</w:t>
      </w:r>
      <w:r w:rsidRPr="00AC2C15">
        <w:rPr>
          <w:rFonts w:ascii="Work Sans" w:eastAsia="Times New Roman" w:hAnsi="Work Sans" w:cs="Times New Roman"/>
          <w:color w:val="000000"/>
          <w:sz w:val="24"/>
          <w:szCs w:val="24"/>
          <w:lang w:eastAsia="en-GB"/>
        </w:rPr>
        <w:br/>
      </w:r>
      <w:r w:rsidRPr="00AC2C15">
        <w:rPr>
          <w:rFonts w:ascii="Work Sans" w:eastAsia="Times New Roman" w:hAnsi="Work Sans" w:cs="Times New Roman"/>
          <w:color w:val="000000"/>
          <w:sz w:val="24"/>
          <w:szCs w:val="24"/>
          <w:lang w:eastAsia="en-GB"/>
        </w:rPr>
        <w:br/>
        <w:t>However, aggressive behaviour, be it violent or abusive, will not be tolerated and may result in you being removed from the Practice list and, in extreme cases, the Police being contacted.</w:t>
      </w:r>
      <w:r w:rsidRPr="00AC2C15">
        <w:rPr>
          <w:rFonts w:ascii="Work Sans" w:eastAsia="Times New Roman" w:hAnsi="Work Sans" w:cs="Times New Roman"/>
          <w:color w:val="000000"/>
          <w:sz w:val="24"/>
          <w:szCs w:val="24"/>
          <w:lang w:eastAsia="en-GB"/>
        </w:rPr>
        <w:br/>
      </w:r>
      <w:r w:rsidRPr="00AC2C15">
        <w:rPr>
          <w:rFonts w:ascii="Work Sans" w:eastAsia="Times New Roman" w:hAnsi="Work Sans" w:cs="Times New Roman"/>
          <w:color w:val="000000"/>
          <w:sz w:val="24"/>
          <w:szCs w:val="24"/>
          <w:lang w:eastAsia="en-GB"/>
        </w:rPr>
        <w:br/>
        <w:t>In order for the practice to maintain good relations with their patients the practice would like to ask all its patients to take note of the types of behaviour that would be found unacceptable:</w:t>
      </w:r>
    </w:p>
    <w:p w14:paraId="3E5415BB" w14:textId="77777777"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Using bad language or swearing at practice staff</w:t>
      </w:r>
    </w:p>
    <w:p w14:paraId="3AD2742F" w14:textId="2C40A799"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Any physical violence towards any member of the Primary Health Care Team or other patients</w:t>
      </w:r>
    </w:p>
    <w:p w14:paraId="36C01354" w14:textId="77777777"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Verbal abuse towards the staff in any form including verbally insulting the staff</w:t>
      </w:r>
    </w:p>
    <w:p w14:paraId="01B258B5" w14:textId="354E38FD"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Racial abuse and sexual harassment will not be tolerated</w:t>
      </w:r>
    </w:p>
    <w:p w14:paraId="3201CD67" w14:textId="6F7F8091"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 xml:space="preserve">Persistent or unrealistic demands that cause stress to staff will not be accepted. Requests will be met wherever </w:t>
      </w:r>
      <w:r w:rsidR="00AC67E7" w:rsidRPr="00AC2C15">
        <w:rPr>
          <w:rFonts w:ascii="Work Sans" w:eastAsia="Times New Roman" w:hAnsi="Work Sans" w:cs="Times New Roman"/>
          <w:color w:val="000000"/>
          <w:sz w:val="24"/>
          <w:szCs w:val="24"/>
          <w:lang w:eastAsia="en-GB"/>
        </w:rPr>
        <w:t>possible,</w:t>
      </w:r>
      <w:r w:rsidRPr="00AC2C15">
        <w:rPr>
          <w:rFonts w:ascii="Work Sans" w:eastAsia="Times New Roman" w:hAnsi="Work Sans" w:cs="Times New Roman"/>
          <w:color w:val="000000"/>
          <w:sz w:val="24"/>
          <w:szCs w:val="24"/>
          <w:lang w:eastAsia="en-GB"/>
        </w:rPr>
        <w:t xml:space="preserve"> and explanations given when they cannot</w:t>
      </w:r>
    </w:p>
    <w:p w14:paraId="0A31C45C" w14:textId="3B7B79F8"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 xml:space="preserve">Causing damage/stealing from the Practice's premises, </w:t>
      </w:r>
      <w:proofErr w:type="gramStart"/>
      <w:r w:rsidR="00AC67E7" w:rsidRPr="00AC2C15">
        <w:rPr>
          <w:rFonts w:ascii="Work Sans" w:eastAsia="Times New Roman" w:hAnsi="Work Sans" w:cs="Times New Roman"/>
          <w:color w:val="000000"/>
          <w:sz w:val="24"/>
          <w:szCs w:val="24"/>
          <w:lang w:eastAsia="en-GB"/>
        </w:rPr>
        <w:t>staff</w:t>
      </w:r>
      <w:proofErr w:type="gramEnd"/>
      <w:r w:rsidR="00AC67E7">
        <w:rPr>
          <w:rFonts w:ascii="Work Sans" w:eastAsia="Times New Roman" w:hAnsi="Work Sans" w:cs="Times New Roman"/>
          <w:color w:val="000000"/>
          <w:sz w:val="24"/>
          <w:szCs w:val="24"/>
          <w:lang w:eastAsia="en-GB"/>
        </w:rPr>
        <w:t xml:space="preserve"> </w:t>
      </w:r>
      <w:r w:rsidRPr="00AC2C15">
        <w:rPr>
          <w:rFonts w:ascii="Work Sans" w:eastAsia="Times New Roman" w:hAnsi="Work Sans" w:cs="Times New Roman"/>
          <w:color w:val="000000"/>
          <w:sz w:val="24"/>
          <w:szCs w:val="24"/>
          <w:lang w:eastAsia="en-GB"/>
        </w:rPr>
        <w:t>or patients</w:t>
      </w:r>
    </w:p>
    <w:p w14:paraId="3246C308" w14:textId="77777777" w:rsidR="00AC2C15" w:rsidRPr="00AC2C15" w:rsidRDefault="00AC2C15" w:rsidP="00AC2C15">
      <w:pPr>
        <w:numPr>
          <w:ilvl w:val="0"/>
          <w:numId w:val="1"/>
        </w:numPr>
        <w:shd w:val="clear" w:color="auto" w:fill="FFFFFF"/>
        <w:spacing w:before="100" w:beforeAutospacing="1" w:after="100" w:afterAutospacing="1"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Obtaining drugs and/or medical services fraudulently</w:t>
      </w:r>
    </w:p>
    <w:p w14:paraId="5FB4D9EE" w14:textId="0BEF5C2E" w:rsidR="00AC2C15" w:rsidRPr="00AC2C15" w:rsidRDefault="00AC2C15" w:rsidP="00AC2C15">
      <w:pPr>
        <w:shd w:val="clear" w:color="auto" w:fill="FFFFFF"/>
        <w:spacing w:after="0" w:line="240" w:lineRule="auto"/>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 xml:space="preserve">We ask you to </w:t>
      </w:r>
      <w:r w:rsidR="00AC67E7" w:rsidRPr="00AC2C15">
        <w:rPr>
          <w:rFonts w:ascii="Work Sans" w:eastAsia="Times New Roman" w:hAnsi="Work Sans" w:cs="Times New Roman"/>
          <w:color w:val="000000"/>
          <w:sz w:val="24"/>
          <w:szCs w:val="24"/>
          <w:lang w:eastAsia="en-GB"/>
        </w:rPr>
        <w:t>always treat your GPs and their staff courteously</w:t>
      </w:r>
      <w:r w:rsidRPr="00AC2C15">
        <w:rPr>
          <w:rFonts w:ascii="Work Sans" w:eastAsia="Times New Roman" w:hAnsi="Work Sans" w:cs="Times New Roman"/>
          <w:color w:val="000000"/>
          <w:sz w:val="24"/>
          <w:szCs w:val="24"/>
          <w:lang w:eastAsia="en-GB"/>
        </w:rPr>
        <w:t>.</w:t>
      </w:r>
    </w:p>
    <w:p w14:paraId="649BE8A6" w14:textId="4BE6CF54" w:rsidR="00AC2C15" w:rsidRPr="00017CFE" w:rsidRDefault="00AC2C15" w:rsidP="00017CFE">
      <w:pPr>
        <w:shd w:val="clear" w:color="auto" w:fill="FFFFFF"/>
        <w:spacing w:after="300" w:line="336" w:lineRule="atLeast"/>
        <w:rPr>
          <w:rFonts w:ascii="Work Sans" w:eastAsia="Times New Roman" w:hAnsi="Work Sans" w:cs="Times New Roman"/>
          <w:color w:val="000000"/>
          <w:sz w:val="24"/>
          <w:szCs w:val="24"/>
          <w:lang w:eastAsia="en-GB"/>
        </w:rPr>
      </w:pPr>
      <w:r w:rsidRPr="00AC2C15">
        <w:rPr>
          <w:rFonts w:ascii="Work Sans" w:eastAsia="Times New Roman" w:hAnsi="Work Sans" w:cs="Times New Roman"/>
          <w:color w:val="000000"/>
          <w:sz w:val="24"/>
          <w:szCs w:val="24"/>
          <w:lang w:eastAsia="en-GB"/>
        </w:rPr>
        <w:t xml:space="preserve">A good patient-doctor relationship, based on mutual respect and trust, is the cornerstone of good patient care. The removal of patients from our list is an exceptional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w:t>
      </w:r>
      <w:proofErr w:type="gramStart"/>
      <w:r w:rsidRPr="00AC2C15">
        <w:rPr>
          <w:rFonts w:ascii="Work Sans" w:eastAsia="Times New Roman" w:hAnsi="Work Sans" w:cs="Times New Roman"/>
          <w:color w:val="000000"/>
          <w:sz w:val="24"/>
          <w:szCs w:val="24"/>
          <w:lang w:eastAsia="en-GB"/>
        </w:rPr>
        <w:t>e.g.</w:t>
      </w:r>
      <w:proofErr w:type="gramEnd"/>
      <w:r w:rsidRPr="00AC2C15">
        <w:rPr>
          <w:rFonts w:ascii="Work Sans" w:eastAsia="Times New Roman" w:hAnsi="Work Sans" w:cs="Times New Roman"/>
          <w:color w:val="000000"/>
          <w:sz w:val="24"/>
          <w:szCs w:val="24"/>
          <w:lang w:eastAsia="en-GB"/>
        </w:rPr>
        <w:t xml:space="preserve"> when the Police are involved.</w:t>
      </w:r>
      <w:r w:rsidR="00AC67E7">
        <w:rPr>
          <w:rFonts w:ascii="Work Sans" w:eastAsia="Times New Roman" w:hAnsi="Work Sans" w:cs="Times New Roman"/>
          <w:color w:val="000000"/>
          <w:sz w:val="24"/>
          <w:szCs w:val="24"/>
          <w:lang w:eastAsia="en-GB"/>
        </w:rPr>
        <w:t xml:space="preserve"> </w:t>
      </w:r>
      <w:r w:rsidRPr="00AC2C15">
        <w:rPr>
          <w:rFonts w:ascii="Work Sans" w:eastAsia="Times New Roman" w:hAnsi="Work Sans" w:cs="Times New Roman"/>
          <w:color w:val="000000"/>
          <w:sz w:val="24"/>
          <w:szCs w:val="24"/>
          <w:lang w:eastAsia="en-GB"/>
        </w:rPr>
        <w:t>In rare cases, because of the possible need to visit patients at home</w:t>
      </w:r>
      <w:r w:rsidR="00AC67E7">
        <w:rPr>
          <w:rFonts w:ascii="Work Sans" w:eastAsia="Times New Roman" w:hAnsi="Work Sans" w:cs="Times New Roman"/>
          <w:color w:val="000000"/>
          <w:sz w:val="24"/>
          <w:szCs w:val="24"/>
          <w:lang w:eastAsia="en-GB"/>
        </w:rPr>
        <w:t>,</w:t>
      </w:r>
      <w:r w:rsidRPr="00AC2C15">
        <w:rPr>
          <w:rFonts w:ascii="Work Sans" w:eastAsia="Times New Roman" w:hAnsi="Work Sans" w:cs="Times New Roman"/>
          <w:color w:val="000000"/>
          <w:sz w:val="24"/>
          <w:szCs w:val="24"/>
          <w:lang w:eastAsia="en-GB"/>
        </w:rPr>
        <w:t xml:space="preserve"> it may be necessary to terminate responsibility for other members of the family or the entire household</w:t>
      </w:r>
      <w:r w:rsidR="00AC67E7">
        <w:rPr>
          <w:rFonts w:ascii="Work Sans" w:eastAsia="Times New Roman" w:hAnsi="Work Sans" w:cs="Times New Roman"/>
          <w:color w:val="000000"/>
          <w:sz w:val="24"/>
          <w:szCs w:val="24"/>
          <w:lang w:eastAsia="en-GB"/>
        </w:rPr>
        <w:t xml:space="preserve"> also</w:t>
      </w:r>
      <w:r w:rsidRPr="00AC2C15">
        <w:rPr>
          <w:rFonts w:ascii="Work Sans" w:eastAsia="Times New Roman" w:hAnsi="Work Sans" w:cs="Times New Roman"/>
          <w:color w:val="000000"/>
          <w:sz w:val="24"/>
          <w:szCs w:val="24"/>
          <w:lang w:eastAsia="en-GB"/>
        </w:rPr>
        <w:t xml:space="preserve">. </w:t>
      </w:r>
    </w:p>
    <w:sectPr w:rsidR="00AC2C15" w:rsidRPr="00017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155D"/>
    <w:multiLevelType w:val="multilevel"/>
    <w:tmpl w:val="78C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15"/>
    <w:rsid w:val="00017CFE"/>
    <w:rsid w:val="00AC2C15"/>
    <w:rsid w:val="00AC67E7"/>
    <w:rsid w:val="00D9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512A"/>
  <w15:chartTrackingRefBased/>
  <w15:docId w15:val="{5F357D56-9C38-46AF-9D13-4D38BA34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2C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2C1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C2C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item">
    <w:name w:val="list-item"/>
    <w:basedOn w:val="Normal"/>
    <w:rsid w:val="00AC2C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87340">
      <w:bodyDiv w:val="1"/>
      <w:marLeft w:val="0"/>
      <w:marRight w:val="0"/>
      <w:marTop w:val="0"/>
      <w:marBottom w:val="0"/>
      <w:divBdr>
        <w:top w:val="none" w:sz="0" w:space="0" w:color="auto"/>
        <w:left w:val="none" w:sz="0" w:space="0" w:color="auto"/>
        <w:bottom w:val="none" w:sz="0" w:space="0" w:color="auto"/>
        <w:right w:val="none" w:sz="0" w:space="0" w:color="auto"/>
      </w:divBdr>
      <w:divsChild>
        <w:div w:id="11687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Harriet (HOWDEN MEDICAL PRACTICE)</dc:creator>
  <cp:keywords/>
  <dc:description/>
  <cp:lastModifiedBy>HUTCHINSON, Harriet (HOWDEN MEDICAL PRACTICE)</cp:lastModifiedBy>
  <cp:revision>1</cp:revision>
  <dcterms:created xsi:type="dcterms:W3CDTF">2022-02-22T11:01:00Z</dcterms:created>
  <dcterms:modified xsi:type="dcterms:W3CDTF">2022-02-22T11:18:00Z</dcterms:modified>
</cp:coreProperties>
</file>